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30E21" w14:textId="77777777" w:rsidR="000476BF" w:rsidRPr="00616BA7" w:rsidRDefault="000476BF" w:rsidP="00D03D92">
      <w:pPr>
        <w:widowControl w:val="0"/>
        <w:jc w:val="center"/>
        <w:rPr>
          <w:b/>
          <w:bCs/>
        </w:rPr>
      </w:pPr>
      <w:bookmarkStart w:id="0" w:name="_GoBack"/>
      <w:bookmarkEnd w:id="0"/>
      <w:r w:rsidRPr="00616BA7">
        <w:rPr>
          <w:b/>
          <w:bCs/>
        </w:rPr>
        <w:t>АННОТАЦИЯ</w:t>
      </w:r>
    </w:p>
    <w:p w14:paraId="50E1FB4D" w14:textId="77777777" w:rsidR="000476BF" w:rsidRPr="00616BA7" w:rsidRDefault="000476BF" w:rsidP="00F704B0">
      <w:pPr>
        <w:jc w:val="center"/>
        <w:rPr>
          <w:b/>
          <w:bCs/>
          <w:u w:val="single"/>
        </w:rPr>
      </w:pPr>
      <w:r w:rsidRPr="00616BA7">
        <w:rPr>
          <w:b/>
          <w:bCs/>
        </w:rPr>
        <w:t>учебной дисциплины «</w:t>
      </w:r>
      <w:r w:rsidRPr="00616BA7">
        <w:t>Защита информации</w:t>
      </w:r>
      <w:r w:rsidRPr="00616BA7">
        <w:rPr>
          <w:b/>
          <w:bCs/>
        </w:rPr>
        <w:t>»</w:t>
      </w:r>
    </w:p>
    <w:p w14:paraId="0872A7CC" w14:textId="77777777" w:rsidR="000476BF" w:rsidRPr="00616BA7" w:rsidRDefault="000476BF" w:rsidP="00F704B0">
      <w:pPr>
        <w:jc w:val="center"/>
      </w:pPr>
      <w:r w:rsidRPr="00616BA7">
        <w:t>Направление подготовки 09.03.01 «Информатика и вычислительная техника»</w:t>
      </w:r>
    </w:p>
    <w:p w14:paraId="44613392" w14:textId="0FC8DFC9" w:rsidR="000476BF" w:rsidRPr="005F7A3C" w:rsidRDefault="000476BF" w:rsidP="007367ED">
      <w:pPr>
        <w:jc w:val="center"/>
      </w:pPr>
      <w:r w:rsidRPr="002A478C">
        <w:t xml:space="preserve"> </w:t>
      </w:r>
      <w:r w:rsidRPr="00BD2B03">
        <w:rPr>
          <w:b/>
          <w:bCs/>
        </w:rPr>
        <w:t>«</w:t>
      </w:r>
      <w:r w:rsidR="005A55FC">
        <w:rPr>
          <w:b/>
          <w:bCs/>
        </w:rPr>
        <w:t>В</w:t>
      </w:r>
      <w:r w:rsidRPr="00BD2B03">
        <w:rPr>
          <w:b/>
          <w:bCs/>
        </w:rPr>
        <w:t xml:space="preserve">ычислительные </w:t>
      </w:r>
      <w:proofErr w:type="spellStart"/>
      <w:r w:rsidRPr="00BD2B03">
        <w:rPr>
          <w:b/>
          <w:bCs/>
        </w:rPr>
        <w:t>машины</w:t>
      </w:r>
      <w:r w:rsidR="005A55FC">
        <w:rPr>
          <w:b/>
          <w:bCs/>
        </w:rPr>
        <w:t>комплексы</w:t>
      </w:r>
      <w:proofErr w:type="spellEnd"/>
      <w:proofErr w:type="gramStart"/>
      <w:r w:rsidR="005A55FC">
        <w:rPr>
          <w:b/>
          <w:bCs/>
        </w:rPr>
        <w:t>,</w:t>
      </w:r>
      <w:r w:rsidRPr="00BD2B03">
        <w:rPr>
          <w:b/>
          <w:bCs/>
        </w:rPr>
        <w:t xml:space="preserve">, </w:t>
      </w:r>
      <w:proofErr w:type="gramEnd"/>
      <w:r w:rsidRPr="00BD2B03">
        <w:rPr>
          <w:b/>
          <w:bCs/>
        </w:rPr>
        <w:t>системы и сети»</w:t>
      </w:r>
    </w:p>
    <w:p w14:paraId="60045270" w14:textId="283DD6B2" w:rsidR="000476BF" w:rsidRPr="005F7A3C" w:rsidRDefault="000476BF" w:rsidP="00F704B0">
      <w:pPr>
        <w:jc w:val="center"/>
      </w:pPr>
    </w:p>
    <w:p w14:paraId="20DB69D5" w14:textId="77777777" w:rsidR="000476BF" w:rsidRDefault="000476BF" w:rsidP="00122628">
      <w:pPr>
        <w:widowControl w:val="0"/>
        <w:jc w:val="both"/>
        <w:rPr>
          <w:b/>
          <w:bCs/>
        </w:rPr>
      </w:pPr>
    </w:p>
    <w:p w14:paraId="1C77CD5F" w14:textId="77777777" w:rsidR="000476BF" w:rsidRPr="00616BA7" w:rsidRDefault="000476BF" w:rsidP="00122628">
      <w:pPr>
        <w:widowControl w:val="0"/>
        <w:jc w:val="both"/>
        <w:rPr>
          <w:rStyle w:val="a4"/>
        </w:rPr>
      </w:pPr>
      <w:r w:rsidRPr="00616BA7">
        <w:rPr>
          <w:b/>
          <w:bCs/>
        </w:rPr>
        <w:t>Цель и задачи изучения дисциплины:</w:t>
      </w:r>
    </w:p>
    <w:p w14:paraId="3B0E89CF" w14:textId="77777777" w:rsidR="000476BF" w:rsidRPr="00616BA7" w:rsidRDefault="000476BF" w:rsidP="00122628">
      <w:pPr>
        <w:widowControl w:val="0"/>
        <w:jc w:val="both"/>
      </w:pPr>
      <w:r w:rsidRPr="00616BA7">
        <w:t>Целью преподавания дисциплины «Защита информации» является ознакомление студентов с источниками, рисками и формами атак на информацию, автоматизированные и информационные системы, с организационными, техническими, программными и криптографическими методами и средствами защиты информации, циркулирующей в автоматизированных и информационных системах, с законодательством и стандартами в этой области, с современными методами идентификации и алгоритмами аутентификации пользователей, борьбы с вирусами, способами применения методов и средств защиты информации при проектировании и эксплуатации автоматизированных систем обработки информации и управления (АСОИУ) и информационных систем (ИС), правилами построения политики информационной безопасности, программой информационной безопасности Российской Федерации и путях ее реализации.</w:t>
      </w:r>
    </w:p>
    <w:p w14:paraId="37C98AF0" w14:textId="77777777" w:rsidR="000476BF" w:rsidRPr="00616BA7" w:rsidRDefault="000476BF" w:rsidP="00122628">
      <w:pPr>
        <w:widowControl w:val="0"/>
        <w:jc w:val="both"/>
      </w:pPr>
    </w:p>
    <w:p w14:paraId="49E3F0A1" w14:textId="77777777" w:rsidR="000476BF" w:rsidRPr="00616BA7" w:rsidRDefault="000476BF" w:rsidP="00122628">
      <w:pPr>
        <w:widowControl w:val="0"/>
        <w:jc w:val="both"/>
        <w:rPr>
          <w:rStyle w:val="a4"/>
        </w:rPr>
      </w:pPr>
      <w:r w:rsidRPr="00616BA7">
        <w:rPr>
          <w:b/>
          <w:bCs/>
        </w:rPr>
        <w:t>Место дисциплины в структуре ООП:</w:t>
      </w:r>
    </w:p>
    <w:p w14:paraId="4893295A" w14:textId="77777777" w:rsidR="000476BF" w:rsidRPr="00616BA7" w:rsidRDefault="000476BF" w:rsidP="00626D9A">
      <w:pPr>
        <w:pStyle w:val="Style22"/>
        <w:widowControl/>
        <w:tabs>
          <w:tab w:val="left" w:leader="underscore" w:pos="6590"/>
        </w:tabs>
        <w:spacing w:line="240" w:lineRule="auto"/>
        <w:ind w:right="10" w:firstLine="567"/>
        <w:rPr>
          <w:rStyle w:val="a4"/>
          <w:b w:val="0"/>
          <w:bCs w:val="0"/>
          <w:i/>
          <w:iCs/>
          <w:color w:val="0070C0"/>
        </w:rPr>
      </w:pPr>
      <w:r w:rsidRPr="00616BA7">
        <w:rPr>
          <w:rStyle w:val="FontStyle142"/>
          <w:sz w:val="24"/>
          <w:szCs w:val="24"/>
        </w:rPr>
        <w:t>Дисциплина реализуется в рамках базовой части. Дисциплина изучается на 4 курсе в 8 семестре</w:t>
      </w:r>
      <w:r w:rsidRPr="00616BA7">
        <w:t>.</w:t>
      </w:r>
    </w:p>
    <w:p w14:paraId="50A64BDE" w14:textId="77777777" w:rsidR="000476BF" w:rsidRPr="00616BA7" w:rsidRDefault="000476BF" w:rsidP="00122628">
      <w:pPr>
        <w:widowControl w:val="0"/>
        <w:jc w:val="both"/>
        <w:rPr>
          <w:rStyle w:val="a4"/>
        </w:rPr>
      </w:pPr>
      <w:r w:rsidRPr="00616BA7">
        <w:rPr>
          <w:b/>
          <w:bCs/>
          <w:spacing w:val="-6"/>
        </w:rPr>
        <w:t>Общая трудоемкость дисциплины:</w:t>
      </w:r>
    </w:p>
    <w:p w14:paraId="16B96C40" w14:textId="77777777" w:rsidR="000476BF" w:rsidRPr="00616BA7" w:rsidRDefault="000476BF" w:rsidP="00122628">
      <w:pPr>
        <w:widowControl w:val="0"/>
        <w:ind w:left="708"/>
        <w:jc w:val="both"/>
        <w:rPr>
          <w:rStyle w:val="a4"/>
        </w:rPr>
      </w:pPr>
      <w:r w:rsidRPr="00616BA7">
        <w:rPr>
          <w:rStyle w:val="FontStyle142"/>
          <w:sz w:val="24"/>
          <w:szCs w:val="24"/>
        </w:rPr>
        <w:t>Общая трудоемкость (объем) дисциплины составляет 3 зачетных единиц (</w:t>
      </w:r>
      <w:proofErr w:type="spellStart"/>
      <w:r w:rsidRPr="00616BA7">
        <w:rPr>
          <w:rStyle w:val="FontStyle142"/>
          <w:sz w:val="24"/>
          <w:szCs w:val="24"/>
        </w:rPr>
        <w:t>з.е</w:t>
      </w:r>
      <w:proofErr w:type="spellEnd"/>
      <w:r w:rsidRPr="00616BA7">
        <w:rPr>
          <w:rStyle w:val="FontStyle142"/>
          <w:sz w:val="24"/>
          <w:szCs w:val="24"/>
        </w:rPr>
        <w:t>.), 108 академических часов</w:t>
      </w:r>
      <w:r w:rsidRPr="00616BA7">
        <w:rPr>
          <w:spacing w:val="-10"/>
        </w:rPr>
        <w:t>.</w:t>
      </w:r>
    </w:p>
    <w:p w14:paraId="627A9C9A" w14:textId="77777777" w:rsidR="000476BF" w:rsidRPr="00616BA7" w:rsidRDefault="000476BF" w:rsidP="00122628">
      <w:pPr>
        <w:widowControl w:val="0"/>
        <w:jc w:val="both"/>
        <w:rPr>
          <w:rStyle w:val="a4"/>
        </w:rPr>
      </w:pPr>
      <w:r w:rsidRPr="00616BA7">
        <w:rPr>
          <w:b/>
          <w:bCs/>
        </w:rPr>
        <w:t>Компетенции, формируемые в результате освоения учебной дисциплины:</w:t>
      </w:r>
    </w:p>
    <w:p w14:paraId="14D6B97B" w14:textId="77777777" w:rsidR="000476BF" w:rsidRPr="00616BA7" w:rsidRDefault="000476BF" w:rsidP="00A67D80">
      <w:pPr>
        <w:ind w:left="708"/>
        <w:jc w:val="both"/>
        <w:rPr>
          <w:rStyle w:val="a4"/>
          <w:b w:val="0"/>
          <w:bCs w:val="0"/>
        </w:rPr>
      </w:pPr>
      <w:r w:rsidRPr="00616BA7">
        <w:t xml:space="preserve">ОПК -5 </w:t>
      </w:r>
      <w:r w:rsidRPr="00616BA7">
        <w:tab/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</w:t>
      </w:r>
    </w:p>
    <w:p w14:paraId="0C966EFD" w14:textId="77777777" w:rsidR="000476BF" w:rsidRPr="00616BA7" w:rsidRDefault="000476BF" w:rsidP="00122628">
      <w:pPr>
        <w:rPr>
          <w:b/>
          <w:bCs/>
        </w:rPr>
      </w:pPr>
      <w:r w:rsidRPr="00616BA7">
        <w:rPr>
          <w:b/>
          <w:bCs/>
        </w:rPr>
        <w:t>Знания, умения и навыки, получаемые в процессе изучения дисциплины:</w:t>
      </w:r>
    </w:p>
    <w:p w14:paraId="022CA872" w14:textId="77777777" w:rsidR="000476BF" w:rsidRPr="00616BA7" w:rsidRDefault="000476BF" w:rsidP="00626D9A">
      <w:pPr>
        <w:pStyle w:val="ad"/>
        <w:numPr>
          <w:ilvl w:val="0"/>
          <w:numId w:val="15"/>
        </w:numPr>
        <w:ind w:left="993" w:hanging="284"/>
      </w:pPr>
      <w:r w:rsidRPr="00616BA7">
        <w:rPr>
          <w:b/>
          <w:bCs/>
        </w:rPr>
        <w:t>знать:</w:t>
      </w:r>
      <w:r w:rsidRPr="00616BA7">
        <w:t xml:space="preserve"> </w:t>
      </w:r>
      <w:r w:rsidRPr="00616BA7">
        <w:rPr>
          <w:noProof/>
        </w:rPr>
        <w:t xml:space="preserve">правовые основы защиты компьютерной информации, организационные, технические и программные методы </w:t>
      </w:r>
      <w:r w:rsidRPr="00616BA7">
        <w:t xml:space="preserve">и средства </w:t>
      </w:r>
      <w:r w:rsidRPr="00616BA7">
        <w:rPr>
          <w:noProof/>
        </w:rPr>
        <w:t>защиты информации в АСОИУ и ИС, стандарты, модели и методы шифрования, методы идентификации пользователей, методы защиты программ от вирусов;</w:t>
      </w:r>
      <w:r w:rsidRPr="00616BA7">
        <w:t xml:space="preserve"> иметь </w:t>
      </w:r>
      <w:r w:rsidRPr="00616BA7">
        <w:rPr>
          <w:noProof/>
        </w:rPr>
        <w:t>представление о</w:t>
      </w:r>
      <w:r w:rsidRPr="00616BA7">
        <w:t xml:space="preserve"> </w:t>
      </w:r>
      <w:r w:rsidRPr="00616BA7">
        <w:rPr>
          <w:noProof/>
        </w:rPr>
        <w:t>направлениях развития и перспективах защиты информации;</w:t>
      </w:r>
    </w:p>
    <w:p w14:paraId="0646CA4D" w14:textId="77777777" w:rsidR="000476BF" w:rsidRPr="00616BA7" w:rsidRDefault="000476BF" w:rsidP="00626D9A">
      <w:pPr>
        <w:pStyle w:val="ad"/>
        <w:numPr>
          <w:ilvl w:val="0"/>
          <w:numId w:val="15"/>
        </w:numPr>
        <w:ind w:left="993" w:hanging="284"/>
      </w:pPr>
      <w:r w:rsidRPr="00616BA7">
        <w:rPr>
          <w:b/>
          <w:bCs/>
        </w:rPr>
        <w:t>уметь:</w:t>
      </w:r>
      <w:r w:rsidRPr="00616BA7">
        <w:t xml:space="preserve"> </w:t>
      </w:r>
      <w:r w:rsidRPr="00616BA7">
        <w:rPr>
          <w:noProof/>
        </w:rPr>
        <w:t>применять методы защиты компьютерной информации при проектировании и эксплуатации АСОИУ и ИС в различных предметных областях</w:t>
      </w:r>
      <w:proofErr w:type="gramStart"/>
      <w:r w:rsidRPr="00616BA7">
        <w:rPr>
          <w:noProof/>
        </w:rPr>
        <w:t>;</w:t>
      </w:r>
      <w:r w:rsidRPr="00616BA7">
        <w:t>;</w:t>
      </w:r>
      <w:proofErr w:type="gramEnd"/>
    </w:p>
    <w:p w14:paraId="64CB97E2" w14:textId="77777777" w:rsidR="000476BF" w:rsidRPr="00616BA7" w:rsidRDefault="000476BF" w:rsidP="00626D9A">
      <w:pPr>
        <w:pStyle w:val="ad"/>
        <w:numPr>
          <w:ilvl w:val="0"/>
          <w:numId w:val="15"/>
        </w:numPr>
        <w:ind w:left="993" w:hanging="284"/>
        <w:rPr>
          <w:rStyle w:val="a4"/>
          <w:b w:val="0"/>
          <w:bCs w:val="0"/>
        </w:rPr>
      </w:pPr>
      <w:r w:rsidRPr="00616BA7">
        <w:rPr>
          <w:b/>
          <w:bCs/>
        </w:rPr>
        <w:t>иметь навыки:</w:t>
      </w:r>
      <w:r w:rsidRPr="00616BA7">
        <w:t xml:space="preserve"> установки и настройки программного обеспечения, применяемого для защиты АСОИУ и ИС от несанкционированного доступа, как из сетей общего пользования, так и внутренних сетей предприятия</w:t>
      </w:r>
      <w:proofErr w:type="gramStart"/>
      <w:r w:rsidRPr="00616BA7">
        <w:t>..</w:t>
      </w:r>
      <w:proofErr w:type="gramEnd"/>
    </w:p>
    <w:p w14:paraId="718E9481" w14:textId="77777777" w:rsidR="000476BF" w:rsidRPr="00616BA7" w:rsidRDefault="000476BF" w:rsidP="00122628">
      <w:pPr>
        <w:rPr>
          <w:b/>
          <w:bCs/>
        </w:rPr>
      </w:pPr>
      <w:r w:rsidRPr="00616BA7">
        <w:rPr>
          <w:b/>
          <w:bCs/>
        </w:rPr>
        <w:t>Формы итогового контроля:</w:t>
      </w:r>
    </w:p>
    <w:p w14:paraId="05E3FA80" w14:textId="77777777" w:rsidR="000476BF" w:rsidRPr="00616BA7" w:rsidRDefault="000476BF" w:rsidP="00122628">
      <w:pPr>
        <w:ind w:left="708"/>
      </w:pPr>
      <w:r w:rsidRPr="00616BA7">
        <w:t>Экзамен.</w:t>
      </w:r>
    </w:p>
    <w:p w14:paraId="160DA7B1" w14:textId="77777777" w:rsidR="000476BF" w:rsidRPr="00616BA7" w:rsidRDefault="000476BF" w:rsidP="00EA61BB"/>
    <w:sectPr w:rsidR="000476BF" w:rsidRPr="00616BA7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E30" w14:textId="77777777" w:rsidR="009A035F" w:rsidRDefault="009A035F" w:rsidP="00856495">
      <w:r>
        <w:separator/>
      </w:r>
    </w:p>
  </w:endnote>
  <w:endnote w:type="continuationSeparator" w:id="0">
    <w:p w14:paraId="78E05C87" w14:textId="77777777" w:rsidR="009A035F" w:rsidRDefault="009A035F" w:rsidP="0085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68E10" w14:textId="77777777" w:rsidR="009A035F" w:rsidRDefault="009A035F" w:rsidP="00856495">
      <w:r>
        <w:separator/>
      </w:r>
    </w:p>
  </w:footnote>
  <w:footnote w:type="continuationSeparator" w:id="0">
    <w:p w14:paraId="0F44F907" w14:textId="77777777" w:rsidR="009A035F" w:rsidRDefault="009A035F" w:rsidP="0085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C970099"/>
    <w:multiLevelType w:val="hybridMultilevel"/>
    <w:tmpl w:val="EEE4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23511"/>
    <w:multiLevelType w:val="hybridMultilevel"/>
    <w:tmpl w:val="08B699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9D50C2C"/>
    <w:multiLevelType w:val="hybridMultilevel"/>
    <w:tmpl w:val="654A2B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9E34B00"/>
    <w:multiLevelType w:val="singleLevel"/>
    <w:tmpl w:val="FEFCCD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2"/>
        <w:szCs w:val="22"/>
      </w:rPr>
    </w:lvl>
  </w:abstractNum>
  <w:abstractNum w:abstractNumId="1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57B87043"/>
    <w:multiLevelType w:val="hybridMultilevel"/>
    <w:tmpl w:val="FE8ABB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12"/>
  </w:num>
  <w:num w:numId="11">
    <w:abstractNumId w:val="9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95D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6BF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4F4C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6F4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412C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78C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463E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5FF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2B54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051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54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70F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358A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68B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55B7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5CE4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5FC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5F7A3C"/>
    <w:rsid w:val="00600106"/>
    <w:rsid w:val="00600B55"/>
    <w:rsid w:val="00600BBA"/>
    <w:rsid w:val="00600FF9"/>
    <w:rsid w:val="0060116A"/>
    <w:rsid w:val="006011B4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6BA7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1FB"/>
    <w:rsid w:val="00625357"/>
    <w:rsid w:val="006259A8"/>
    <w:rsid w:val="00625B59"/>
    <w:rsid w:val="00625F5D"/>
    <w:rsid w:val="0062601E"/>
    <w:rsid w:val="006263E2"/>
    <w:rsid w:val="00626D9A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417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2E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12A"/>
    <w:rsid w:val="00726B99"/>
    <w:rsid w:val="00731280"/>
    <w:rsid w:val="007316F4"/>
    <w:rsid w:val="00731D1A"/>
    <w:rsid w:val="00732AA3"/>
    <w:rsid w:val="00732F1C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7ED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47E85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00A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91C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0C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495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A78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73D"/>
    <w:rsid w:val="00963814"/>
    <w:rsid w:val="00963B3F"/>
    <w:rsid w:val="00964C0A"/>
    <w:rsid w:val="00964F2B"/>
    <w:rsid w:val="0096536D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5F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1F7D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0C79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98A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159"/>
    <w:rsid w:val="00A6495C"/>
    <w:rsid w:val="00A65233"/>
    <w:rsid w:val="00A65466"/>
    <w:rsid w:val="00A6552A"/>
    <w:rsid w:val="00A6576E"/>
    <w:rsid w:val="00A6749D"/>
    <w:rsid w:val="00A67D80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2B03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AB8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2BA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583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D92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DEE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5884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3FB5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1BB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0AF2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7B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1E18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96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Intense Emphasis"/>
    <w:basedOn w:val="a1"/>
    <w:uiPriority w:val="99"/>
    <w:qFormat/>
    <w:rsid w:val="00F23EC2"/>
    <w:rPr>
      <w:b/>
      <w:bCs/>
    </w:rPr>
  </w:style>
  <w:style w:type="paragraph" w:customStyle="1" w:styleId="a5">
    <w:name w:val="список с точками"/>
    <w:basedOn w:val="a0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6">
    <w:name w:val="List Paragraph"/>
    <w:basedOn w:val="a0"/>
    <w:uiPriority w:val="99"/>
    <w:qFormat/>
    <w:rsid w:val="00F23EC2"/>
    <w:pPr>
      <w:ind w:left="720"/>
    </w:pPr>
  </w:style>
  <w:style w:type="paragraph" w:styleId="a7">
    <w:name w:val="footnote text"/>
    <w:basedOn w:val="a0"/>
    <w:link w:val="a8"/>
    <w:uiPriority w:val="99"/>
    <w:semiHidden/>
    <w:rsid w:val="00856495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sid w:val="0085649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856495"/>
    <w:rPr>
      <w:vertAlign w:val="superscript"/>
    </w:rPr>
  </w:style>
  <w:style w:type="paragraph" w:styleId="aa">
    <w:name w:val="Plain Text"/>
    <w:basedOn w:val="a0"/>
    <w:link w:val="ab"/>
    <w:uiPriority w:val="99"/>
    <w:rsid w:val="00C73583"/>
    <w:pPr>
      <w:autoSpaceDE w:val="0"/>
      <w:autoSpaceDN w:val="0"/>
      <w:spacing w:before="40"/>
      <w:ind w:firstLine="567"/>
      <w:jc w:val="both"/>
    </w:pPr>
  </w:style>
  <w:style w:type="character" w:customStyle="1" w:styleId="ab">
    <w:name w:val="Текст Знак"/>
    <w:basedOn w:val="a1"/>
    <w:link w:val="aa"/>
    <w:uiPriority w:val="99"/>
    <w:locked/>
    <w:rsid w:val="00C735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0"/>
    <w:uiPriority w:val="99"/>
    <w:rsid w:val="00C73583"/>
    <w:pPr>
      <w:numPr>
        <w:numId w:val="11"/>
      </w:numPr>
      <w:jc w:val="both"/>
    </w:pPr>
  </w:style>
  <w:style w:type="character" w:customStyle="1" w:styleId="FontStyle142">
    <w:name w:val="Font Style142"/>
    <w:basedOn w:val="a1"/>
    <w:uiPriority w:val="99"/>
    <w:rsid w:val="00626D9A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0"/>
    <w:uiPriority w:val="99"/>
    <w:rsid w:val="00626D9A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38">
    <w:name w:val="Font Style138"/>
    <w:basedOn w:val="a1"/>
    <w:uiPriority w:val="99"/>
    <w:rsid w:val="00626D9A"/>
    <w:rPr>
      <w:rFonts w:ascii="Times New Roman" w:hAnsi="Times New Roman" w:cs="Times New Roman"/>
      <w:i/>
      <w:iCs/>
      <w:sz w:val="22"/>
      <w:szCs w:val="22"/>
    </w:rPr>
  </w:style>
  <w:style w:type="table" w:styleId="ac">
    <w:name w:val="Table Grid"/>
    <w:basedOn w:val="a2"/>
    <w:uiPriority w:val="99"/>
    <w:rsid w:val="00626D9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остой"/>
    <w:uiPriority w:val="99"/>
    <w:rsid w:val="00626D9A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Intense Emphasis"/>
    <w:basedOn w:val="a1"/>
    <w:uiPriority w:val="99"/>
    <w:qFormat/>
    <w:rsid w:val="00F23EC2"/>
    <w:rPr>
      <w:b/>
      <w:bCs/>
    </w:rPr>
  </w:style>
  <w:style w:type="paragraph" w:customStyle="1" w:styleId="a5">
    <w:name w:val="список с точками"/>
    <w:basedOn w:val="a0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6">
    <w:name w:val="List Paragraph"/>
    <w:basedOn w:val="a0"/>
    <w:uiPriority w:val="99"/>
    <w:qFormat/>
    <w:rsid w:val="00F23EC2"/>
    <w:pPr>
      <w:ind w:left="720"/>
    </w:pPr>
  </w:style>
  <w:style w:type="paragraph" w:styleId="a7">
    <w:name w:val="footnote text"/>
    <w:basedOn w:val="a0"/>
    <w:link w:val="a8"/>
    <w:uiPriority w:val="99"/>
    <w:semiHidden/>
    <w:rsid w:val="00856495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sid w:val="0085649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856495"/>
    <w:rPr>
      <w:vertAlign w:val="superscript"/>
    </w:rPr>
  </w:style>
  <w:style w:type="paragraph" w:styleId="aa">
    <w:name w:val="Plain Text"/>
    <w:basedOn w:val="a0"/>
    <w:link w:val="ab"/>
    <w:uiPriority w:val="99"/>
    <w:rsid w:val="00C73583"/>
    <w:pPr>
      <w:autoSpaceDE w:val="0"/>
      <w:autoSpaceDN w:val="0"/>
      <w:spacing w:before="40"/>
      <w:ind w:firstLine="567"/>
      <w:jc w:val="both"/>
    </w:pPr>
  </w:style>
  <w:style w:type="character" w:customStyle="1" w:styleId="ab">
    <w:name w:val="Текст Знак"/>
    <w:basedOn w:val="a1"/>
    <w:link w:val="aa"/>
    <w:uiPriority w:val="99"/>
    <w:locked/>
    <w:rsid w:val="00C735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0"/>
    <w:uiPriority w:val="99"/>
    <w:rsid w:val="00C73583"/>
    <w:pPr>
      <w:numPr>
        <w:numId w:val="11"/>
      </w:numPr>
      <w:jc w:val="both"/>
    </w:pPr>
  </w:style>
  <w:style w:type="character" w:customStyle="1" w:styleId="FontStyle142">
    <w:name w:val="Font Style142"/>
    <w:basedOn w:val="a1"/>
    <w:uiPriority w:val="99"/>
    <w:rsid w:val="00626D9A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0"/>
    <w:uiPriority w:val="99"/>
    <w:rsid w:val="00626D9A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38">
    <w:name w:val="Font Style138"/>
    <w:basedOn w:val="a1"/>
    <w:uiPriority w:val="99"/>
    <w:rsid w:val="00626D9A"/>
    <w:rPr>
      <w:rFonts w:ascii="Times New Roman" w:hAnsi="Times New Roman" w:cs="Times New Roman"/>
      <w:i/>
      <w:iCs/>
      <w:sz w:val="22"/>
      <w:szCs w:val="22"/>
    </w:rPr>
  </w:style>
  <w:style w:type="table" w:styleId="ac">
    <w:name w:val="Table Grid"/>
    <w:basedOn w:val="a2"/>
    <w:uiPriority w:val="99"/>
    <w:rsid w:val="00626D9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остой"/>
    <w:uiPriority w:val="99"/>
    <w:rsid w:val="00626D9A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Сергей Олегов. Старков</cp:lastModifiedBy>
  <cp:revision>2</cp:revision>
  <dcterms:created xsi:type="dcterms:W3CDTF">2022-03-01T09:42:00Z</dcterms:created>
  <dcterms:modified xsi:type="dcterms:W3CDTF">2022-03-01T09:42:00Z</dcterms:modified>
</cp:coreProperties>
</file>